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jc w:val="center"/>
        <w:rPr>
          <w:rFonts w:hint="eastAsia"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 xml:space="preserve">1 观潮  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第一课时</w:t>
      </w:r>
    </w:p>
    <w:p>
      <w:pPr>
        <w:pStyle w:val="4"/>
        <w:widowControl/>
        <w:spacing w:before="0" w:beforeAutospacing="0" w:after="0" w:afterAutospacing="0" w:line="440" w:lineRule="exact"/>
        <w:ind w:firstLine="472" w:firstLineChars="196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一、把括号里不正确的音节划去。</w:t>
      </w:r>
    </w:p>
    <w:p>
      <w:pPr>
        <w:pStyle w:val="4"/>
        <w:widowControl/>
        <w:spacing w:before="0" w:beforeAutospacing="0" w:after="0" w:afterAutospacing="0" w:line="440" w:lineRule="exact"/>
        <w:ind w:left="510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color w:val="000000"/>
        </w:rPr>
        <w:t>闷(mēn  mèn)雷    涨(zhǎnɡ  znànɡ)潮  飞奔(bēn  bèn)而来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横（hénɡ  hènɡ）卧   颤（chàn  zhàn）动    浩（ɡào  hào）浩荡荡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笼（lónɡ  lǒnɡ）罩   踮(diǎn  diàn)着脚  风号( háo hào)浪吼</w:t>
      </w:r>
    </w:p>
    <w:p>
      <w:pPr>
        <w:pStyle w:val="4"/>
        <w:widowControl/>
        <w:spacing w:before="0" w:beforeAutospacing="0" w:after="0" w:afterAutospacing="0" w:line="440" w:lineRule="exact"/>
        <w:ind w:firstLine="482" w:firstLineChars="200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二、看拼音，写词语。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jù   shuō         pàn   wànɡ       ɡǔn   dònɡ        dùn   shí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（        ）     （        ）      （        ）       （        ）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dà   dī          zhú   jiàn        dì   zhèn          yú   bō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（        ）     （        ）      （        ）       （        ）</w:t>
      </w:r>
    </w:p>
    <w:p>
      <w:pPr>
        <w:pStyle w:val="4"/>
        <w:widowControl/>
        <w:numPr>
          <w:ilvl w:val="0"/>
          <w:numId w:val="1"/>
        </w:numPr>
        <w:spacing w:before="0" w:beforeAutospacing="0" w:after="0" w:afterAutospacing="0" w:line="440" w:lineRule="exact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把下面的词语补充完整。</w:t>
      </w:r>
    </w:p>
    <w:p>
      <w:pPr>
        <w:pStyle w:val="4"/>
        <w:widowControl/>
        <w:spacing w:before="0" w:beforeAutospacing="0" w:after="0" w:afterAutospacing="0" w:line="440" w:lineRule="exact"/>
        <w:ind w:left="472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水天（    ）（    ）     昂首（    ）（    ）    人（    ）人（    ）齐头（    ）（    ）  （    ）天（    ）地    （    ）（    ）鼎沸 </w:t>
      </w:r>
    </w:p>
    <w:p>
      <w:pPr>
        <w:pStyle w:val="4"/>
        <w:widowControl/>
        <w:spacing w:before="0" w:beforeAutospacing="0" w:after="0" w:afterAutospacing="0" w:line="440" w:lineRule="exact"/>
        <w:ind w:left="472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若（    ）若（    ）   （    ）（    ）西去      风（    ）浪（    ）</w:t>
      </w:r>
    </w:p>
    <w:p>
      <w:pPr>
        <w:pStyle w:val="4"/>
        <w:widowControl/>
        <w:spacing w:before="0" w:beforeAutospacing="0" w:after="0" w:afterAutospacing="0" w:line="440" w:lineRule="exact"/>
        <w:ind w:firstLine="482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四、判断正误，对的在括号里打“√”，错的打“X”。</w:t>
      </w:r>
      <w:r>
        <w:rPr>
          <w:rFonts w:hint="eastAsia" w:ascii="宋体" w:hAnsi="宋体" w:cs="宋体"/>
          <w:b/>
          <w:bCs/>
          <w:color w:val="000000"/>
        </w:rPr>
        <w:br w:type="textWrapping"/>
      </w:r>
      <w:r>
        <w:rPr>
          <w:rFonts w:hint="eastAsia" w:ascii="宋体" w:hAnsi="宋体" w:cs="宋体"/>
          <w:color w:val="000000"/>
        </w:rPr>
        <w:t>   1.“鼎”字第九笔的笔画是“|” 。            （      ）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2.“江面上依旧风号浪吼。”中的“依旧”意思是“使人预料不到”。  （      ）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3.“浪潮的声音如同山崩地裂”这句话是比喻句。 （      ）</w:t>
      </w:r>
    </w:p>
    <w:p>
      <w:pPr>
        <w:pStyle w:val="4"/>
        <w:widowControl/>
        <w:spacing w:before="0" w:beforeAutospacing="0" w:after="0" w:afterAutospacing="0" w:line="440" w:lineRule="exact"/>
        <w:ind w:left="239" w:leftChars="114" w:firstLine="240" w:firstLineChars="1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4.那声音如同山崩地裂，好像大地都被震得颤动起来。”这句话使用的修辞手法是夸张。（      ）</w:t>
      </w:r>
    </w:p>
    <w:p>
      <w:pPr>
        <w:pStyle w:val="4"/>
        <w:widowControl/>
        <w:spacing w:before="0" w:beforeAutospacing="0" w:after="0" w:afterAutospacing="0" w:line="440" w:lineRule="exact"/>
        <w:ind w:firstLine="482" w:firstLineChars="200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五、给下面的加点字选择不是近义词的选项。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1．农历八月十八是一年</w:t>
      </w:r>
      <w:r>
        <w:rPr>
          <w:rFonts w:hint="eastAsia" w:ascii="宋体" w:hAnsi="宋体" w:cs="宋体"/>
          <w:color w:val="000000"/>
          <w:em w:val="dot"/>
        </w:rPr>
        <w:t>—度</w:t>
      </w:r>
      <w:r>
        <w:rPr>
          <w:rFonts w:hint="eastAsia" w:ascii="宋体" w:hAnsi="宋体" w:cs="宋体"/>
          <w:color w:val="000000"/>
        </w:rPr>
        <w:t>的观潮日。（     ）</w:t>
      </w:r>
      <w:r>
        <w:rPr>
          <w:rFonts w:hint="eastAsia" w:ascii="宋体" w:hAnsi="宋体" w:cs="宋体"/>
          <w:color w:val="000000"/>
        </w:rPr>
        <w:tab/>
      </w:r>
    </w:p>
    <w:p>
      <w:pPr>
        <w:pStyle w:val="4"/>
        <w:widowControl/>
        <w:spacing w:before="0" w:beforeAutospacing="0" w:after="0" w:afterAutospacing="0" w:line="440" w:lineRule="exact"/>
        <w:ind w:left="479" w:leftChars="228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 A.一次         B.一回          C.一日    </w:t>
      </w:r>
      <w:r>
        <w:rPr>
          <w:rFonts w:hint="eastAsia" w:ascii="宋体" w:hAnsi="宋体" w:cs="宋体"/>
          <w:color w:val="000000"/>
        </w:rPr>
        <w:br w:type="textWrapping"/>
      </w:r>
      <w:r>
        <w:rPr>
          <w:rFonts w:hint="eastAsia" w:ascii="宋体" w:hAnsi="宋体" w:cs="宋体"/>
          <w:color w:val="000000"/>
        </w:rPr>
        <w:t>2．</w:t>
      </w:r>
      <w:r>
        <w:rPr>
          <w:rFonts w:hint="eastAsia" w:ascii="宋体" w:hAnsi="宋体" w:cs="宋体"/>
          <w:color w:val="000000"/>
          <w:em w:val="dot"/>
        </w:rPr>
        <w:t>宽阔</w:t>
      </w:r>
      <w:r>
        <w:rPr>
          <w:rFonts w:hint="eastAsia" w:ascii="宋体" w:hAnsi="宋体" w:cs="宋体"/>
          <w:color w:val="000000"/>
        </w:rPr>
        <w:t>的钱塘江横卧在眼前。 （     ）</w:t>
      </w:r>
      <w:r>
        <w:rPr>
          <w:rFonts w:hint="eastAsia" w:ascii="宋体" w:hAnsi="宋体" w:cs="宋体"/>
          <w:color w:val="000000"/>
        </w:rPr>
        <w:br w:type="textWrapping"/>
      </w:r>
      <w:r>
        <w:rPr>
          <w:rFonts w:hint="eastAsia" w:ascii="宋体" w:hAnsi="宋体" w:cs="宋体"/>
          <w:color w:val="000000"/>
        </w:rPr>
        <w:t xml:space="preserve">             A.宽容         B.辽阔          C.宽广   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3．过了</w:t>
      </w:r>
      <w:r>
        <w:rPr>
          <w:rFonts w:hint="eastAsia" w:ascii="宋体" w:hAnsi="宋体" w:cs="宋体"/>
          <w:color w:val="000000"/>
          <w:em w:val="dot"/>
        </w:rPr>
        <w:t>好久</w:t>
      </w:r>
      <w:r>
        <w:rPr>
          <w:rFonts w:hint="eastAsia" w:ascii="宋体" w:hAnsi="宋体" w:cs="宋体"/>
          <w:color w:val="000000"/>
        </w:rPr>
        <w:t xml:space="preserve"> ，钱塘江才恢复了平静。 （     ）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A.许久         B.很久          C.长久</w:t>
      </w:r>
      <w:r>
        <w:rPr>
          <w:rFonts w:hint="eastAsia" w:ascii="宋体" w:hAnsi="宋体" w:cs="宋体"/>
          <w:color w:val="000000"/>
        </w:rPr>
        <w:br w:type="textWrapping"/>
      </w:r>
      <w:r>
        <w:rPr>
          <w:rFonts w:hint="eastAsia" w:ascii="宋体" w:hAnsi="宋体" w:cs="宋体"/>
          <w:color w:val="000000"/>
        </w:rPr>
        <w:t>  4．那声音</w:t>
      </w:r>
      <w:r>
        <w:rPr>
          <w:rFonts w:hint="eastAsia" w:ascii="宋体" w:hAnsi="宋体" w:cs="宋体"/>
          <w:color w:val="000000"/>
          <w:em w:val="dot"/>
        </w:rPr>
        <w:t>如同</w:t>
      </w:r>
      <w:r>
        <w:rPr>
          <w:rFonts w:hint="eastAsia" w:ascii="宋体" w:hAnsi="宋体" w:cs="宋体"/>
          <w:color w:val="000000"/>
        </w:rPr>
        <w:t xml:space="preserve">山崩地裂。（     ） 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A.犹如         B.相同          C.宛如</w:t>
      </w:r>
      <w:r>
        <w:rPr>
          <w:rFonts w:hint="eastAsia" w:ascii="宋体" w:hAnsi="宋体" w:cs="宋体"/>
          <w:color w:val="000000"/>
        </w:rPr>
        <w:br w:type="textWrapping"/>
      </w:r>
      <w:r>
        <w:rPr>
          <w:rFonts w:hint="eastAsia" w:ascii="宋体" w:hAnsi="宋体" w:cs="宋体"/>
          <w:color w:val="000000"/>
        </w:rPr>
        <w:t>  5．</w:t>
      </w:r>
      <w:r>
        <w:rPr>
          <w:rFonts w:hint="eastAsia" w:ascii="宋体" w:hAnsi="宋体" w:cs="宋体"/>
          <w:color w:val="000000"/>
          <w:em w:val="dot"/>
        </w:rPr>
        <w:t>顿时</w:t>
      </w:r>
      <w:r>
        <w:rPr>
          <w:rFonts w:hint="eastAsia" w:ascii="宋体" w:hAnsi="宋体" w:cs="宋体"/>
          <w:color w:val="000000"/>
        </w:rPr>
        <w:t>，海塘大堤上人声鼎沸。 （     ）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  A.霎时         B.刹那间        C. 一时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1 观潮  第一课时  答案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一、划去的音节: mēn  znànɡ  bèn  hènɡ  zhàn  ɡào  lónɡ  diàn  hào  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二、据说  盼望  滚动  顿时  大堤  逐渐  地震  余波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三、相接  东望  山 海  并进  漫 卷  人声  隐 现  奔腾   平 静</w:t>
      </w:r>
      <w:r>
        <w:rPr>
          <w:rFonts w:hint="eastAsia" w:ascii="宋体" w:hAnsi="宋体" w:cs="宋体"/>
          <w:color w:val="000000"/>
        </w:rPr>
        <w:br w:type="textWrapping"/>
      </w:r>
      <w:r>
        <w:rPr>
          <w:rFonts w:hint="eastAsia" w:ascii="宋体" w:hAnsi="宋体" w:cs="宋体"/>
          <w:color w:val="000000"/>
        </w:rPr>
        <w:t>四、1.√   2.X   3.X    4.√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五、1. C  2. A   3. B   4.C   5.C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</w:p>
    <w:p>
      <w:pPr>
        <w:spacing w:line="440" w:lineRule="exact"/>
        <w:ind w:firstLine="482" w:firstLineChars="200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1 观潮  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第二课时</w:t>
      </w:r>
    </w:p>
    <w:p>
      <w:pPr>
        <w:pStyle w:val="4"/>
        <w:widowControl/>
        <w:spacing w:before="0" w:beforeAutospacing="0" w:after="0" w:afterAutospacing="0" w:line="440" w:lineRule="exact"/>
        <w:ind w:firstLine="482" w:firstLineChars="200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一、读句子，根据拼音写词语。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  天zhú  jiàn（      ）亮了，空中lǒnɡ  zhào（      ）着一层薄雾，使我感觉yóu  rú（      ）进入了仙境。过一会儿，太阳慢慢升高了，我才看到了远处kuān  kuò（      ）的dī  àn（      ）。</w:t>
      </w:r>
    </w:p>
    <w:p>
      <w:pPr>
        <w:pStyle w:val="4"/>
        <w:widowControl/>
        <w:spacing w:before="0" w:beforeAutospacing="0" w:after="0" w:afterAutospacing="0" w:line="440" w:lineRule="exact"/>
        <w:ind w:firstLine="482" w:firstLineChars="200"/>
        <w:rPr>
          <w:rFonts w:hint="eastAsia" w:ascii="宋体" w:hAnsi="宋体" w:cs="宋体"/>
          <w:b/>
          <w:bCs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二、按要求写词句。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1.表示人多的词语：  </w:t>
      </w:r>
      <w:r>
        <w:rPr>
          <w:rFonts w:hint="eastAsia" w:ascii="宋体" w:hAnsi="宋体" w:cs="宋体"/>
          <w:color w:val="000000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</w:rPr>
        <w:t>、</w:t>
      </w:r>
      <w:r>
        <w:rPr>
          <w:rFonts w:hint="eastAsia" w:ascii="宋体" w:hAnsi="宋体" w:cs="宋体"/>
          <w:color w:val="000000"/>
          <w:u w:val="single"/>
        </w:rPr>
        <w:t xml:space="preserve">                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2.表示声音大的词语：</w:t>
      </w:r>
      <w:r>
        <w:rPr>
          <w:rFonts w:hint="eastAsia" w:ascii="宋体" w:hAnsi="宋体" w:cs="宋体"/>
          <w:color w:val="000000"/>
          <w:u w:val="single"/>
        </w:rPr>
        <w:t xml:space="preserve">                  </w:t>
      </w:r>
      <w:r>
        <w:rPr>
          <w:rFonts w:hint="eastAsia" w:ascii="宋体" w:hAnsi="宋体" w:cs="宋体"/>
          <w:color w:val="000000"/>
        </w:rPr>
        <w:t>、</w:t>
      </w:r>
      <w:r>
        <w:rPr>
          <w:rFonts w:hint="eastAsia" w:ascii="宋体" w:hAnsi="宋体" w:cs="宋体"/>
          <w:color w:val="000000"/>
          <w:u w:val="single"/>
        </w:rPr>
        <w:t xml:space="preserve">                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3.写一个比喻句: </w:t>
      </w:r>
      <w:r>
        <w:rPr>
          <w:rFonts w:hint="eastAsia" w:ascii="宋体" w:hAnsi="宋体" w:cs="宋体"/>
          <w:color w:val="000000"/>
          <w:u w:val="single"/>
        </w:rPr>
        <w:t xml:space="preserve">                                                      </w:t>
      </w:r>
    </w:p>
    <w:p>
      <w:pPr>
        <w:pStyle w:val="4"/>
        <w:widowControl/>
        <w:spacing w:before="0" w:beforeAutospacing="0" w:after="0" w:afterAutospacing="0" w:line="440" w:lineRule="exact"/>
        <w:ind w:firstLine="482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三、给下面加点字选择恰当的解释。</w:t>
      </w:r>
      <w:r>
        <w:rPr>
          <w:rFonts w:hint="eastAsia" w:ascii="宋体" w:hAnsi="宋体" w:cs="宋体"/>
          <w:b/>
          <w:bCs/>
          <w:color w:val="000000"/>
        </w:rPr>
        <w:br w:type="textWrapping"/>
      </w:r>
      <w:r>
        <w:rPr>
          <w:rFonts w:hint="eastAsia" w:ascii="宋体" w:hAnsi="宋体" w:cs="宋体"/>
          <w:color w:val="000000"/>
        </w:rPr>
        <w:t>  观：  A.看。  B.景象或样子。  C.对事物的认识和看法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1.悲</w:t>
      </w:r>
      <w:r>
        <w:rPr>
          <w:rFonts w:hint="eastAsia" w:ascii="宋体" w:hAnsi="宋体" w:cs="宋体"/>
          <w:color w:val="000000"/>
          <w:em w:val="dot"/>
        </w:rPr>
        <w:t>观</w:t>
      </w:r>
      <w:r>
        <w:rPr>
          <w:rFonts w:hint="eastAsia" w:ascii="宋体" w:hAnsi="宋体" w:cs="宋体"/>
          <w:color w:val="000000"/>
        </w:rPr>
        <w:t>的心态会让人经常沮丧。（     ）</w:t>
      </w:r>
    </w:p>
    <w:p>
      <w:pPr>
        <w:pStyle w:val="4"/>
        <w:widowControl/>
        <w:spacing w:before="0" w:beforeAutospacing="0" w:after="0" w:afterAutospacing="0" w:line="440" w:lineRule="exact"/>
        <w:ind w:left="239" w:leftChars="114"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2.在每年的</w:t>
      </w:r>
      <w:r>
        <w:rPr>
          <w:rFonts w:hint="eastAsia" w:ascii="宋体" w:hAnsi="宋体" w:cs="宋体"/>
          <w:color w:val="000000"/>
          <w:em w:val="dot"/>
        </w:rPr>
        <w:t>观</w:t>
      </w:r>
      <w:r>
        <w:rPr>
          <w:rFonts w:hint="eastAsia" w:ascii="宋体" w:hAnsi="宋体" w:cs="宋体"/>
          <w:color w:val="000000"/>
        </w:rPr>
        <w:t>潮日---农历八月初八这一天，人们就会来到欣赏钱塘江大潮这</w:t>
      </w:r>
    </w:p>
    <w:p>
      <w:pPr>
        <w:pStyle w:val="4"/>
        <w:widowControl/>
        <w:spacing w:before="0" w:beforeAutospacing="0" w:after="0" w:afterAutospacing="0" w:line="440" w:lineRule="exact"/>
        <w:ind w:left="239" w:leftChars="114"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一天下奇</w:t>
      </w:r>
      <w:r>
        <w:rPr>
          <w:rFonts w:hint="eastAsia" w:ascii="宋体" w:hAnsi="宋体" w:cs="宋体"/>
          <w:color w:val="000000"/>
          <w:em w:val="dot"/>
        </w:rPr>
        <w:t>观</w:t>
      </w:r>
      <w:r>
        <w:rPr>
          <w:rFonts w:hint="eastAsia" w:ascii="宋体" w:hAnsi="宋体" w:cs="宋体"/>
          <w:color w:val="000000"/>
        </w:rPr>
        <w:t>。（     ）  （     ）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3.做任何事情都不能走马</w:t>
      </w:r>
      <w:r>
        <w:rPr>
          <w:rFonts w:hint="eastAsia" w:ascii="宋体" w:hAnsi="宋体" w:cs="宋体"/>
          <w:color w:val="000000"/>
          <w:em w:val="dot"/>
        </w:rPr>
        <w:t>观</w:t>
      </w:r>
      <w:r>
        <w:rPr>
          <w:rFonts w:hint="eastAsia" w:ascii="宋体" w:hAnsi="宋体" w:cs="宋体"/>
          <w:color w:val="000000"/>
        </w:rPr>
        <w:t>花,草草了事。（     ）</w:t>
      </w:r>
    </w:p>
    <w:p>
      <w:pPr>
        <w:pStyle w:val="4"/>
        <w:widowControl/>
        <w:spacing w:before="0" w:beforeAutospacing="0" w:after="0" w:afterAutospacing="0" w:line="440" w:lineRule="exact"/>
        <w:ind w:firstLine="482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四、课内阅读。</w:t>
      </w:r>
      <w:r>
        <w:rPr>
          <w:rFonts w:hint="eastAsia" w:ascii="宋体" w:hAnsi="宋体" w:cs="宋体"/>
          <w:b/>
          <w:bCs/>
          <w:color w:val="000000"/>
        </w:rPr>
        <w:br w:type="textWrapping"/>
      </w:r>
      <w:r>
        <w:rPr>
          <w:rFonts w:hint="eastAsia" w:ascii="宋体" w:hAnsi="宋体" w:cs="宋体"/>
          <w:color w:val="000000"/>
        </w:rPr>
        <w:t xml:space="preserve">                      《观潮》（节选） 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那条白线很快地向我们移来，（         ），变粗，横贯江面。再近些，只见（        ），形成（              ）。那浪潮越来越近，犹如（          ）齐头并进，浩浩荡荡地飞奔而来；那声音如同山崩地裂，好像大地都（      ）起来。   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 xml:space="preserve">1.在括号里填上正确的词语，把文章内容补充完整。    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2.作者运用</w:t>
      </w:r>
      <w:r>
        <w:rPr>
          <w:rFonts w:hint="eastAsia" w:ascii="宋体" w:hAnsi="宋体" w:cs="宋体"/>
          <w:color w:val="000000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</w:rPr>
        <w:t>的顺序写出了大潮的样子和声音。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3.把描写声音的句子在文中用“</w:t>
      </w:r>
      <w:r>
        <w:rPr>
          <w:rFonts w:hint="eastAsia" w:ascii="宋体" w:hAnsi="宋体" w:cs="宋体"/>
          <w:color w:val="000000"/>
          <w:u w:val="wave"/>
        </w:rPr>
        <w:t xml:space="preserve">      </w:t>
      </w:r>
      <w:r>
        <w:rPr>
          <w:rFonts w:hint="eastAsia" w:ascii="宋体" w:hAnsi="宋体" w:cs="宋体"/>
          <w:color w:val="000000"/>
        </w:rPr>
        <w:t xml:space="preserve">”画出来。   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4.用“____”画出两个比喻句，分别把浪潮比作了________和________。</w:t>
      </w:r>
    </w:p>
    <w:p>
      <w:pPr>
        <w:pStyle w:val="4"/>
        <w:widowControl/>
        <w:spacing w:before="0" w:beforeAutospacing="0" w:after="0" w:afterAutospacing="0" w:line="440" w:lineRule="exact"/>
        <w:ind w:firstLine="482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b/>
          <w:bCs/>
          <w:color w:val="000000"/>
        </w:rPr>
        <w:t>五、在《观潮》中，你最喜欢哪个壮观的景象? 写出相关的句子，并说说你喜欢的原因。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  <w:u w:val="single"/>
        </w:rPr>
      </w:pPr>
      <w:r>
        <w:rPr>
          <w:rFonts w:hint="eastAsia" w:ascii="宋体" w:hAnsi="宋体" w:cs="宋体"/>
          <w:color w:val="000000"/>
        </w:rPr>
        <w:t>你最喜欢的壮观景象是：</w:t>
      </w:r>
      <w:r>
        <w:rPr>
          <w:rFonts w:hint="eastAsia" w:ascii="宋体" w:hAnsi="宋体" w:cs="宋体"/>
          <w:color w:val="000000"/>
          <w:u w:val="single"/>
        </w:rPr>
        <w:t xml:space="preserve">                                            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u w:val="single"/>
        </w:rPr>
        <w:t xml:space="preserve">                                                                    </w:t>
      </w:r>
      <w:r>
        <w:rPr>
          <w:rFonts w:hint="eastAsia" w:ascii="宋体" w:hAnsi="宋体" w:cs="宋体"/>
          <w:color w:val="000000"/>
        </w:rPr>
        <w:t xml:space="preserve">                                                  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你喜欢的原因是：</w:t>
      </w:r>
      <w:r>
        <w:rPr>
          <w:rFonts w:hint="eastAsia" w:ascii="宋体" w:hAnsi="宋体" w:cs="宋体"/>
          <w:color w:val="000000"/>
          <w:u w:val="single"/>
        </w:rPr>
        <w:t xml:space="preserve">                                                 </w:t>
      </w:r>
      <w:r>
        <w:rPr>
          <w:rFonts w:hint="eastAsia" w:ascii="宋体" w:hAnsi="宋体" w:cs="宋体"/>
          <w:color w:val="000000"/>
        </w:rPr>
        <w:t xml:space="preserve"> </w:t>
      </w:r>
    </w:p>
    <w:p>
      <w:pPr>
        <w:spacing w:line="440" w:lineRule="exact"/>
        <w:ind w:firstLine="482" w:firstLineChars="200"/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sz w:val="24"/>
        </w:rPr>
        <w:t>1 观潮  第二课时  答案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一、逐渐  笼罩  犹如  宽阔  堤岸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二、1.人山人海  川流不息  2.山崩地裂  震耳欲聋  3.那雪，就如白玉，铺满了大地，让你感觉来到了天界。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三、1.C  2.A  B 3.A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四、1.逐渐拉长  白浪翻滚  一堵两丈多高的水墙  千万匹白色战马   被震得颤动起来  2.从远到近  3.</w:t>
      </w:r>
      <w:r>
        <w:rPr>
          <w:rFonts w:hint="eastAsia" w:ascii="宋体" w:hAnsi="宋体" w:cs="宋体"/>
          <w:color w:val="000000"/>
          <w:u w:val="wave"/>
        </w:rPr>
        <w:t>那声音如同山崩地裂，好像大地都被震得颤动起来起来。</w:t>
      </w:r>
      <w:r>
        <w:rPr>
          <w:rFonts w:hint="eastAsia" w:ascii="宋体" w:hAnsi="宋体" w:cs="宋体"/>
          <w:color w:val="000000"/>
        </w:rPr>
        <w:t xml:space="preserve">  4.</w:t>
      </w:r>
      <w:r>
        <w:rPr>
          <w:rFonts w:hint="eastAsia" w:ascii="宋体" w:hAnsi="宋体" w:cs="宋体"/>
          <w:color w:val="000000"/>
          <w:u w:val="single"/>
        </w:rPr>
        <w:t xml:space="preserve">再近些，只见白浪翻滚，形成一堵两丈多高的水墙。 </w:t>
      </w:r>
      <w:r>
        <w:rPr>
          <w:rFonts w:hint="eastAsia" w:ascii="宋体" w:hAnsi="宋体" w:cs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  <w:u w:val="single"/>
        </w:rPr>
        <w:t>那浪潮越来越近，犹如千万匹白色战马齐头并进，浩浩荡荡地飞奔而来</w:t>
      </w:r>
      <w:r>
        <w:rPr>
          <w:rFonts w:hint="eastAsia" w:ascii="宋体" w:hAnsi="宋体" w:cs="宋体"/>
          <w:color w:val="000000"/>
        </w:rPr>
        <w:t xml:space="preserve">。 水墙  白色战马   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五、我最喜欢潮来时那浪潮犹如千万匹白色战马齐头并进，浩浩荡荡地飞奔而来的样子。</w:t>
      </w:r>
    </w:p>
    <w:p>
      <w:pPr>
        <w:pStyle w:val="4"/>
        <w:widowControl/>
        <w:spacing w:before="0" w:beforeAutospacing="0" w:after="0" w:afterAutospacing="0" w:line="440" w:lineRule="exact"/>
        <w:ind w:firstLine="480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因为我感受到了大潮的奇特与壮观。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93155"/>
    <w:multiLevelType w:val="multilevel"/>
    <w:tmpl w:val="11093155"/>
    <w:lvl w:ilvl="0" w:tentative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2" w:hanging="420"/>
      </w:pPr>
    </w:lvl>
    <w:lvl w:ilvl="2" w:tentative="0">
      <w:start w:val="1"/>
      <w:numFmt w:val="lowerRoman"/>
      <w:lvlText w:val="%3."/>
      <w:lvlJc w:val="right"/>
      <w:pPr>
        <w:ind w:left="1732" w:hanging="420"/>
      </w:pPr>
    </w:lvl>
    <w:lvl w:ilvl="3" w:tentative="0">
      <w:start w:val="1"/>
      <w:numFmt w:val="decimal"/>
      <w:lvlText w:val="%4."/>
      <w:lvlJc w:val="left"/>
      <w:pPr>
        <w:ind w:left="2152" w:hanging="420"/>
      </w:pPr>
    </w:lvl>
    <w:lvl w:ilvl="4" w:tentative="0">
      <w:start w:val="1"/>
      <w:numFmt w:val="lowerLetter"/>
      <w:lvlText w:val="%5)"/>
      <w:lvlJc w:val="left"/>
      <w:pPr>
        <w:ind w:left="2572" w:hanging="420"/>
      </w:pPr>
    </w:lvl>
    <w:lvl w:ilvl="5" w:tentative="0">
      <w:start w:val="1"/>
      <w:numFmt w:val="lowerRoman"/>
      <w:lvlText w:val="%6."/>
      <w:lvlJc w:val="right"/>
      <w:pPr>
        <w:ind w:left="2992" w:hanging="420"/>
      </w:pPr>
    </w:lvl>
    <w:lvl w:ilvl="6" w:tentative="0">
      <w:start w:val="1"/>
      <w:numFmt w:val="decimal"/>
      <w:lvlText w:val="%7."/>
      <w:lvlJc w:val="left"/>
      <w:pPr>
        <w:ind w:left="3412" w:hanging="420"/>
      </w:pPr>
    </w:lvl>
    <w:lvl w:ilvl="7" w:tentative="0">
      <w:start w:val="1"/>
      <w:numFmt w:val="lowerLetter"/>
      <w:lvlText w:val="%8)"/>
      <w:lvlJc w:val="left"/>
      <w:pPr>
        <w:ind w:left="3832" w:hanging="420"/>
      </w:pPr>
    </w:lvl>
    <w:lvl w:ilvl="8" w:tentative="0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874E98"/>
    <w:rsid w:val="0018584D"/>
    <w:rsid w:val="001D17DE"/>
    <w:rsid w:val="001F20BE"/>
    <w:rsid w:val="00256688"/>
    <w:rsid w:val="004C761B"/>
    <w:rsid w:val="005C4BFA"/>
    <w:rsid w:val="006271C5"/>
    <w:rsid w:val="00630FCD"/>
    <w:rsid w:val="0072445E"/>
    <w:rsid w:val="00756220"/>
    <w:rsid w:val="00874E98"/>
    <w:rsid w:val="008B38B0"/>
    <w:rsid w:val="00971283"/>
    <w:rsid w:val="0099498F"/>
    <w:rsid w:val="00A64E24"/>
    <w:rsid w:val="00B26F4D"/>
    <w:rsid w:val="00C45AE8"/>
    <w:rsid w:val="00CF72C7"/>
    <w:rsid w:val="00DF412C"/>
    <w:rsid w:val="00F221DA"/>
    <w:rsid w:val="00F63B8F"/>
    <w:rsid w:val="01414177"/>
    <w:rsid w:val="01962C84"/>
    <w:rsid w:val="02330E5E"/>
    <w:rsid w:val="023D52CD"/>
    <w:rsid w:val="029576E5"/>
    <w:rsid w:val="03231255"/>
    <w:rsid w:val="038C2880"/>
    <w:rsid w:val="03A4357C"/>
    <w:rsid w:val="04E053DE"/>
    <w:rsid w:val="050E3675"/>
    <w:rsid w:val="056E0549"/>
    <w:rsid w:val="05A06003"/>
    <w:rsid w:val="06737CCB"/>
    <w:rsid w:val="0684342E"/>
    <w:rsid w:val="06CE1F37"/>
    <w:rsid w:val="06DA0A1F"/>
    <w:rsid w:val="06FA13A8"/>
    <w:rsid w:val="076C61E5"/>
    <w:rsid w:val="07C51438"/>
    <w:rsid w:val="07D816C0"/>
    <w:rsid w:val="080E1715"/>
    <w:rsid w:val="08404958"/>
    <w:rsid w:val="08A35A8D"/>
    <w:rsid w:val="08C92895"/>
    <w:rsid w:val="0A4F3B44"/>
    <w:rsid w:val="0A732B4C"/>
    <w:rsid w:val="0AA720BF"/>
    <w:rsid w:val="0B0613BC"/>
    <w:rsid w:val="0B813CB3"/>
    <w:rsid w:val="0B8C3F5C"/>
    <w:rsid w:val="0B8D7526"/>
    <w:rsid w:val="0B946E55"/>
    <w:rsid w:val="0CB1238B"/>
    <w:rsid w:val="0D4C4371"/>
    <w:rsid w:val="0D54660E"/>
    <w:rsid w:val="0D5B419C"/>
    <w:rsid w:val="0E5656A0"/>
    <w:rsid w:val="0E6B731D"/>
    <w:rsid w:val="0E7E4B5F"/>
    <w:rsid w:val="0EF33093"/>
    <w:rsid w:val="0F806012"/>
    <w:rsid w:val="107410B1"/>
    <w:rsid w:val="1100627E"/>
    <w:rsid w:val="12B77CE9"/>
    <w:rsid w:val="12EA2D78"/>
    <w:rsid w:val="13314665"/>
    <w:rsid w:val="14AC1A2B"/>
    <w:rsid w:val="15697DFE"/>
    <w:rsid w:val="156B4146"/>
    <w:rsid w:val="15CC5AA0"/>
    <w:rsid w:val="15E63E09"/>
    <w:rsid w:val="161C6D72"/>
    <w:rsid w:val="164B7139"/>
    <w:rsid w:val="165C44DC"/>
    <w:rsid w:val="16743BF2"/>
    <w:rsid w:val="17D211D2"/>
    <w:rsid w:val="18270FB0"/>
    <w:rsid w:val="184B5DE7"/>
    <w:rsid w:val="189429F4"/>
    <w:rsid w:val="18EB72CB"/>
    <w:rsid w:val="190919F4"/>
    <w:rsid w:val="19403A8C"/>
    <w:rsid w:val="19D11B4E"/>
    <w:rsid w:val="1B3D0F64"/>
    <w:rsid w:val="1B923D02"/>
    <w:rsid w:val="1C5A464E"/>
    <w:rsid w:val="1C7239D8"/>
    <w:rsid w:val="1CC62B15"/>
    <w:rsid w:val="1D26227F"/>
    <w:rsid w:val="1DA92167"/>
    <w:rsid w:val="1E044028"/>
    <w:rsid w:val="1E2037C3"/>
    <w:rsid w:val="1E353DFB"/>
    <w:rsid w:val="1F7A7216"/>
    <w:rsid w:val="20316728"/>
    <w:rsid w:val="215A0D6F"/>
    <w:rsid w:val="215A5502"/>
    <w:rsid w:val="217356EE"/>
    <w:rsid w:val="22E64978"/>
    <w:rsid w:val="2355796F"/>
    <w:rsid w:val="2386483C"/>
    <w:rsid w:val="23C36193"/>
    <w:rsid w:val="2405407C"/>
    <w:rsid w:val="24304B1A"/>
    <w:rsid w:val="24B420BE"/>
    <w:rsid w:val="24BD6A56"/>
    <w:rsid w:val="25855B90"/>
    <w:rsid w:val="258E692E"/>
    <w:rsid w:val="26014273"/>
    <w:rsid w:val="264E359F"/>
    <w:rsid w:val="26545721"/>
    <w:rsid w:val="2659161B"/>
    <w:rsid w:val="272A5A90"/>
    <w:rsid w:val="28120647"/>
    <w:rsid w:val="284F7C5C"/>
    <w:rsid w:val="28765DD1"/>
    <w:rsid w:val="29170D4B"/>
    <w:rsid w:val="29EE1263"/>
    <w:rsid w:val="29FA0937"/>
    <w:rsid w:val="2A44350A"/>
    <w:rsid w:val="2A5840BF"/>
    <w:rsid w:val="2A607D23"/>
    <w:rsid w:val="2A7968DB"/>
    <w:rsid w:val="2AA61117"/>
    <w:rsid w:val="2ACC060C"/>
    <w:rsid w:val="2ADF5713"/>
    <w:rsid w:val="2B6424EC"/>
    <w:rsid w:val="2B854155"/>
    <w:rsid w:val="2C5E4C51"/>
    <w:rsid w:val="2D8A52F1"/>
    <w:rsid w:val="2D9F075B"/>
    <w:rsid w:val="2E4E37F8"/>
    <w:rsid w:val="2F21266F"/>
    <w:rsid w:val="2F9D04CE"/>
    <w:rsid w:val="30187370"/>
    <w:rsid w:val="306B5826"/>
    <w:rsid w:val="310473C5"/>
    <w:rsid w:val="31BE7094"/>
    <w:rsid w:val="31C37572"/>
    <w:rsid w:val="327E34FE"/>
    <w:rsid w:val="329B1DE7"/>
    <w:rsid w:val="33197CBA"/>
    <w:rsid w:val="339C481B"/>
    <w:rsid w:val="33A95BD5"/>
    <w:rsid w:val="33C3522E"/>
    <w:rsid w:val="348A1D89"/>
    <w:rsid w:val="366C0FC5"/>
    <w:rsid w:val="37540DC2"/>
    <w:rsid w:val="3814005E"/>
    <w:rsid w:val="382E6845"/>
    <w:rsid w:val="391260F8"/>
    <w:rsid w:val="39143CF3"/>
    <w:rsid w:val="39415542"/>
    <w:rsid w:val="3A3E0A77"/>
    <w:rsid w:val="3A67459F"/>
    <w:rsid w:val="3AA22823"/>
    <w:rsid w:val="3AE6741E"/>
    <w:rsid w:val="3B3476D2"/>
    <w:rsid w:val="3B4606EE"/>
    <w:rsid w:val="3BE21554"/>
    <w:rsid w:val="3C1C7EB5"/>
    <w:rsid w:val="3C7C10F8"/>
    <w:rsid w:val="3C8C0263"/>
    <w:rsid w:val="3CEA3743"/>
    <w:rsid w:val="3D3155D9"/>
    <w:rsid w:val="3D7621A6"/>
    <w:rsid w:val="3DFF4862"/>
    <w:rsid w:val="3EDD761D"/>
    <w:rsid w:val="3EF44B2B"/>
    <w:rsid w:val="407E0828"/>
    <w:rsid w:val="40A033DE"/>
    <w:rsid w:val="412F0899"/>
    <w:rsid w:val="415F2AF4"/>
    <w:rsid w:val="41A162AC"/>
    <w:rsid w:val="41FC70F9"/>
    <w:rsid w:val="42EA6632"/>
    <w:rsid w:val="42EC5683"/>
    <w:rsid w:val="42F42785"/>
    <w:rsid w:val="43255ED6"/>
    <w:rsid w:val="443A0C9D"/>
    <w:rsid w:val="447160CC"/>
    <w:rsid w:val="44A5101C"/>
    <w:rsid w:val="45816328"/>
    <w:rsid w:val="45A212B3"/>
    <w:rsid w:val="45C9313D"/>
    <w:rsid w:val="469F4603"/>
    <w:rsid w:val="470F536D"/>
    <w:rsid w:val="4785342E"/>
    <w:rsid w:val="479C1043"/>
    <w:rsid w:val="47D5276E"/>
    <w:rsid w:val="4872645A"/>
    <w:rsid w:val="4A6757E7"/>
    <w:rsid w:val="4AAF7C4A"/>
    <w:rsid w:val="4AC37C14"/>
    <w:rsid w:val="4AFA345E"/>
    <w:rsid w:val="4BE60240"/>
    <w:rsid w:val="4D35727D"/>
    <w:rsid w:val="4DCF2665"/>
    <w:rsid w:val="4E182CC5"/>
    <w:rsid w:val="4E810FA4"/>
    <w:rsid w:val="4F745484"/>
    <w:rsid w:val="4FCB0866"/>
    <w:rsid w:val="513E0B1E"/>
    <w:rsid w:val="51A2274B"/>
    <w:rsid w:val="51E918CD"/>
    <w:rsid w:val="52197F94"/>
    <w:rsid w:val="52E86781"/>
    <w:rsid w:val="55094AB3"/>
    <w:rsid w:val="55245C0D"/>
    <w:rsid w:val="556E03B8"/>
    <w:rsid w:val="55C749A9"/>
    <w:rsid w:val="562E28CA"/>
    <w:rsid w:val="56A8666C"/>
    <w:rsid w:val="56B328F6"/>
    <w:rsid w:val="5A2054F3"/>
    <w:rsid w:val="5A5F2C40"/>
    <w:rsid w:val="5AA00F8C"/>
    <w:rsid w:val="5B261574"/>
    <w:rsid w:val="5B2F0B02"/>
    <w:rsid w:val="5B4E30B0"/>
    <w:rsid w:val="5C44573D"/>
    <w:rsid w:val="5CD86DD2"/>
    <w:rsid w:val="5CF7355D"/>
    <w:rsid w:val="5D6671A3"/>
    <w:rsid w:val="5DC76DE9"/>
    <w:rsid w:val="5E4B763A"/>
    <w:rsid w:val="5E545E34"/>
    <w:rsid w:val="5E741EE4"/>
    <w:rsid w:val="5EA85F72"/>
    <w:rsid w:val="5ED955CD"/>
    <w:rsid w:val="5EDB7D9B"/>
    <w:rsid w:val="5EE55532"/>
    <w:rsid w:val="5F427229"/>
    <w:rsid w:val="5F9E3763"/>
    <w:rsid w:val="5F9F3FC7"/>
    <w:rsid w:val="60C46528"/>
    <w:rsid w:val="61422DA3"/>
    <w:rsid w:val="61FD7D75"/>
    <w:rsid w:val="62055DD4"/>
    <w:rsid w:val="620C3C27"/>
    <w:rsid w:val="627E3BDA"/>
    <w:rsid w:val="63A27142"/>
    <w:rsid w:val="64662389"/>
    <w:rsid w:val="647765CD"/>
    <w:rsid w:val="64AF0B3E"/>
    <w:rsid w:val="64E5761D"/>
    <w:rsid w:val="653C2B4C"/>
    <w:rsid w:val="654C60CE"/>
    <w:rsid w:val="658721DC"/>
    <w:rsid w:val="661B7AB6"/>
    <w:rsid w:val="66A5598B"/>
    <w:rsid w:val="66D85941"/>
    <w:rsid w:val="67616CE3"/>
    <w:rsid w:val="67773394"/>
    <w:rsid w:val="6786122C"/>
    <w:rsid w:val="67C66568"/>
    <w:rsid w:val="67F90264"/>
    <w:rsid w:val="68DA3A73"/>
    <w:rsid w:val="692C2565"/>
    <w:rsid w:val="69641173"/>
    <w:rsid w:val="6A3765F6"/>
    <w:rsid w:val="6A903F9A"/>
    <w:rsid w:val="6B473F37"/>
    <w:rsid w:val="6B60054E"/>
    <w:rsid w:val="6BC33CD4"/>
    <w:rsid w:val="6D3509DB"/>
    <w:rsid w:val="6F3F66A4"/>
    <w:rsid w:val="6FB108C7"/>
    <w:rsid w:val="707E0061"/>
    <w:rsid w:val="70BB74D2"/>
    <w:rsid w:val="70E85E48"/>
    <w:rsid w:val="7121582F"/>
    <w:rsid w:val="72784628"/>
    <w:rsid w:val="72B6491A"/>
    <w:rsid w:val="72CD511E"/>
    <w:rsid w:val="72D72D8E"/>
    <w:rsid w:val="73631F60"/>
    <w:rsid w:val="73B4327E"/>
    <w:rsid w:val="73D86990"/>
    <w:rsid w:val="742252AB"/>
    <w:rsid w:val="7456045A"/>
    <w:rsid w:val="747C579D"/>
    <w:rsid w:val="74B259FB"/>
    <w:rsid w:val="75297AA3"/>
    <w:rsid w:val="754B12B4"/>
    <w:rsid w:val="75626CE3"/>
    <w:rsid w:val="76B0147A"/>
    <w:rsid w:val="76C7056C"/>
    <w:rsid w:val="76CC6004"/>
    <w:rsid w:val="76CE7155"/>
    <w:rsid w:val="76DF7A68"/>
    <w:rsid w:val="76E8042C"/>
    <w:rsid w:val="77976F75"/>
    <w:rsid w:val="784D3C51"/>
    <w:rsid w:val="798E550E"/>
    <w:rsid w:val="7A5E2678"/>
    <w:rsid w:val="7A7A10D5"/>
    <w:rsid w:val="7AA35C1F"/>
    <w:rsid w:val="7B0E2830"/>
    <w:rsid w:val="7BD9173A"/>
    <w:rsid w:val="7C284BC8"/>
    <w:rsid w:val="7D0B3B1B"/>
    <w:rsid w:val="7D512989"/>
    <w:rsid w:val="7ED6127E"/>
    <w:rsid w:val="7FE52E63"/>
    <w:rsid w:val="7FEB7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4</Pages>
  <Words>1296</Words>
  <Characters>1506</Characters>
  <Lines>19</Lines>
  <Paragraphs>5</Paragraphs>
  <TotalTime>0</TotalTime>
  <ScaleCrop>false</ScaleCrop>
  <LinksUpToDate>false</LinksUpToDate>
  <CharactersWithSpaces>2673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2019-07-02T02:21:00Z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2022-11-16T04:28:32Z</dcterms:modified>
  <dc:subject>淘宝店https://shop267856917.taobao.com优榜眼企业店</dc:subject>
  <dc:title>微信号youbangyan666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436D9C201F7346EE8D2C59FA70214A28</vt:lpwstr>
  </property>
</Properties>
</file>